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C70487" w14:textId="4A07DB1C" w:rsidR="0022295A" w:rsidRDefault="001E1ACB">
      <w:pPr>
        <w:spacing w:after="0"/>
        <w:ind w:left="720"/>
        <w:rPr>
          <w:rFonts w:ascii="Times New Roman" w:hAnsi="Times New Roman" w:cs="Times New Roman"/>
          <w:b/>
          <w:bCs/>
          <w:color w:val="2E74B5" w:themeColor="accent5" w:themeShade="BF"/>
          <w:sz w:val="44"/>
          <w:szCs w:val="20"/>
        </w:rPr>
      </w:pPr>
      <w:r>
        <w:rPr>
          <w:sz w:val="50"/>
        </w:rPr>
        <w:t xml:space="preserve"> </w:t>
      </w:r>
      <w:r w:rsidR="007D51DE">
        <w:rPr>
          <w:sz w:val="50"/>
        </w:rPr>
        <w:t xml:space="preserve">      </w:t>
      </w:r>
      <w:r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>R</w:t>
      </w:r>
      <w:r w:rsidR="007D51DE"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>EQUIREMENT</w:t>
      </w:r>
      <w:r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 xml:space="preserve"> A</w:t>
      </w:r>
      <w:r w:rsidR="007D51DE"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>NALYSIS</w:t>
      </w:r>
      <w:r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 xml:space="preserve"> </w:t>
      </w:r>
      <w:r w:rsidR="007D51DE"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>PHASE</w:t>
      </w:r>
      <w:r w:rsidRPr="00911B81">
        <w:rPr>
          <w:rFonts w:ascii="Times New Roman" w:hAnsi="Times New Roman" w:cs="Times New Roman"/>
          <w:b/>
          <w:bCs/>
          <w:color w:val="000000" w:themeColor="text1"/>
          <w:sz w:val="44"/>
          <w:szCs w:val="20"/>
        </w:rPr>
        <w:t xml:space="preserve"> </w:t>
      </w:r>
    </w:p>
    <w:p w14:paraId="3CAB3410" w14:textId="62142600" w:rsidR="00A01A9F" w:rsidRPr="007D51DE" w:rsidRDefault="00A01A9F">
      <w:pPr>
        <w:spacing w:after="0"/>
        <w:ind w:left="720"/>
        <w:rPr>
          <w:rFonts w:ascii="Times New Roman" w:hAnsi="Times New Roman" w:cs="Times New Roman"/>
          <w:b/>
          <w:bCs/>
          <w:color w:val="2E74B5" w:themeColor="accent5" w:themeShade="BF"/>
        </w:rPr>
      </w:pPr>
    </w:p>
    <w:tbl>
      <w:tblPr>
        <w:tblStyle w:val="TableGrid"/>
        <w:tblW w:w="9360" w:type="dxa"/>
        <w:tblInd w:w="8" w:type="dxa"/>
        <w:tblCellMar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295A" w14:paraId="5FB17C48" w14:textId="77777777">
        <w:trPr>
          <w:trHeight w:val="600"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057DF2" w14:textId="77777777" w:rsidR="0022295A" w:rsidRDefault="00000000">
            <w:r>
              <w:rPr>
                <w:b/>
                <w:sz w:val="24"/>
              </w:rPr>
              <w:t xml:space="preserve"> Date 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BD6AA8" w14:textId="77777777" w:rsidR="0022295A" w:rsidRDefault="00000000">
            <w:r>
              <w:rPr>
                <w:b/>
                <w:sz w:val="24"/>
              </w:rPr>
              <w:t xml:space="preserve"> 25-06-2025 </w:t>
            </w:r>
          </w:p>
        </w:tc>
      </w:tr>
      <w:tr w:rsidR="0022295A" w14:paraId="6960C729" w14:textId="77777777">
        <w:trPr>
          <w:trHeight w:val="585"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F9C5E0" w14:textId="77777777" w:rsidR="0022295A" w:rsidRDefault="00000000">
            <w:r>
              <w:rPr>
                <w:b/>
                <w:sz w:val="24"/>
              </w:rPr>
              <w:t xml:space="preserve"> Team Id 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28F58C" w14:textId="61825144" w:rsidR="0022295A" w:rsidRDefault="00000000">
            <w:r w:rsidRPr="007D51DE">
              <w:rPr>
                <w:b/>
                <w:color w:val="000000" w:themeColor="text1"/>
              </w:rPr>
              <w:t xml:space="preserve"> </w:t>
            </w:r>
            <w:r w:rsidR="003B5E22" w:rsidRPr="00DB6CB1">
              <w:rPr>
                <w:b/>
              </w:rPr>
              <w:t>LTVIP2025TMID31548</w:t>
            </w:r>
          </w:p>
        </w:tc>
      </w:tr>
      <w:tr w:rsidR="0022295A" w14:paraId="12B978C3" w14:textId="77777777">
        <w:trPr>
          <w:trHeight w:val="585"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C55ECA" w14:textId="77777777" w:rsidR="0022295A" w:rsidRDefault="00000000">
            <w:r>
              <w:rPr>
                <w:b/>
                <w:sz w:val="24"/>
              </w:rPr>
              <w:t xml:space="preserve"> Project Name 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D23EA0" w14:textId="7E0C8F60" w:rsidR="0022295A" w:rsidRDefault="00000000">
            <w:r>
              <w:rPr>
                <w:b/>
                <w:sz w:val="24"/>
              </w:rPr>
              <w:t xml:space="preserve"> </w:t>
            </w:r>
            <w:r w:rsidR="00DC7444" w:rsidRPr="00DC7444">
              <w:rPr>
                <w:b/>
                <w:sz w:val="24"/>
              </w:rPr>
              <w:t>field service workorder optimization</w:t>
            </w:r>
          </w:p>
        </w:tc>
      </w:tr>
      <w:tr w:rsidR="0022295A" w14:paraId="64BB8CB1" w14:textId="77777777">
        <w:trPr>
          <w:trHeight w:val="600"/>
        </w:trPr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5A9566" w14:textId="77777777" w:rsidR="0022295A" w:rsidRDefault="00000000">
            <w:r>
              <w:rPr>
                <w:b/>
                <w:sz w:val="24"/>
              </w:rPr>
              <w:t xml:space="preserve"> College Name 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224B9C" w14:textId="77777777" w:rsidR="0022295A" w:rsidRDefault="00000000">
            <w:r>
              <w:rPr>
                <w:b/>
                <w:sz w:val="24"/>
              </w:rPr>
              <w:t xml:space="preserve"> Ideal Institute </w:t>
            </w:r>
            <w:proofErr w:type="gramStart"/>
            <w:r>
              <w:rPr>
                <w:b/>
                <w:sz w:val="24"/>
              </w:rPr>
              <w:t>Of</w:t>
            </w:r>
            <w:proofErr w:type="gramEnd"/>
            <w:r>
              <w:rPr>
                <w:b/>
                <w:sz w:val="24"/>
              </w:rPr>
              <w:t xml:space="preserve"> Technology </w:t>
            </w:r>
          </w:p>
        </w:tc>
      </w:tr>
    </w:tbl>
    <w:p w14:paraId="274AD37B" w14:textId="63CDC3E6" w:rsidR="00A01A9F" w:rsidRPr="00A01A9F" w:rsidRDefault="00A01A9F" w:rsidP="00A01A9F">
      <w:pPr>
        <w:pStyle w:val="ListParagraph"/>
        <w:spacing w:after="362"/>
        <w:rPr>
          <w:color w:val="000000" w:themeColor="text1"/>
          <w:sz w:val="20"/>
          <w:szCs w:val="22"/>
        </w:rPr>
      </w:pPr>
    </w:p>
    <w:p w14:paraId="7825A225" w14:textId="50B3B6B1" w:rsidR="00A01A9F" w:rsidRPr="00A01A9F" w:rsidRDefault="00A01A9F" w:rsidP="00A01A9F">
      <w:pPr>
        <w:pStyle w:val="ListParagraph"/>
        <w:numPr>
          <w:ilvl w:val="0"/>
          <w:numId w:val="31"/>
        </w:numPr>
        <w:spacing w:after="362"/>
        <w:rPr>
          <w:b/>
          <w:color w:val="000000" w:themeColor="text1"/>
          <w:sz w:val="38"/>
        </w:rPr>
      </w:pPr>
      <w:r w:rsidRPr="00A01A9F">
        <w:rPr>
          <w:b/>
          <w:color w:val="000000" w:themeColor="text1"/>
          <w:sz w:val="38"/>
        </w:rPr>
        <w:t>Customer Journey Map</w:t>
      </w:r>
    </w:p>
    <w:p w14:paraId="2A5D22B6" w14:textId="3CE3E303" w:rsidR="00A01A9F" w:rsidRPr="00DC7444" w:rsidRDefault="00DC7444" w:rsidP="00A01A9F">
      <w:pPr>
        <w:spacing w:after="362"/>
        <w:ind w:left="360"/>
        <w:rPr>
          <w:b/>
          <w:color w:val="000000" w:themeColor="text1"/>
          <w:sz w:val="24"/>
          <w:szCs w:val="1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1A33B0" wp14:editId="002888BE">
            <wp:simplePos x="0" y="0"/>
            <wp:positionH relativeFrom="column">
              <wp:posOffset>133350</wp:posOffset>
            </wp:positionH>
            <wp:positionV relativeFrom="paragraph">
              <wp:posOffset>146050</wp:posOffset>
            </wp:positionV>
            <wp:extent cx="5861685" cy="3907790"/>
            <wp:effectExtent l="0" t="0" r="5715" b="0"/>
            <wp:wrapTopAndBottom/>
            <wp:docPr id="181683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38FD2C" w14:textId="5A8F0C9E" w:rsidR="00A01A9F" w:rsidRDefault="00A01A9F" w:rsidP="00A01A9F">
      <w:pPr>
        <w:spacing w:after="362"/>
        <w:ind w:left="360"/>
        <w:rPr>
          <w:b/>
          <w:color w:val="000000" w:themeColor="text1"/>
          <w:sz w:val="38"/>
        </w:rPr>
      </w:pPr>
    </w:p>
    <w:p w14:paraId="11D1510E" w14:textId="16EAD5C4" w:rsidR="00A01A9F" w:rsidRDefault="00A01A9F" w:rsidP="00A01A9F">
      <w:pPr>
        <w:spacing w:after="362"/>
        <w:ind w:left="360"/>
        <w:rPr>
          <w:b/>
          <w:color w:val="000000" w:themeColor="text1"/>
          <w:sz w:val="38"/>
        </w:rPr>
      </w:pPr>
    </w:p>
    <w:p w14:paraId="338D8FB8" w14:textId="7CBE0635" w:rsidR="00A01A9F" w:rsidRDefault="00A01A9F" w:rsidP="00DF6B54">
      <w:pPr>
        <w:spacing w:after="362"/>
        <w:ind w:left="360"/>
        <w:rPr>
          <w:b/>
          <w:color w:val="000000" w:themeColor="text1"/>
          <w:sz w:val="38"/>
        </w:rPr>
      </w:pPr>
    </w:p>
    <w:p w14:paraId="5418D535" w14:textId="7A9DCED7" w:rsidR="00DC7444" w:rsidRPr="00203638" w:rsidRDefault="00A01A9F" w:rsidP="00203638">
      <w:pPr>
        <w:pStyle w:val="ListParagraph"/>
        <w:numPr>
          <w:ilvl w:val="0"/>
          <w:numId w:val="31"/>
        </w:numPr>
        <w:spacing w:after="362"/>
        <w:rPr>
          <w:color w:val="000000" w:themeColor="text1"/>
          <w:sz w:val="20"/>
          <w:szCs w:val="22"/>
        </w:rPr>
      </w:pPr>
      <w:r w:rsidRPr="00A01A9F">
        <w:rPr>
          <w:b/>
          <w:color w:val="000000" w:themeColor="text1"/>
          <w:sz w:val="38"/>
        </w:rPr>
        <w:lastRenderedPageBreak/>
        <w:t>S</w:t>
      </w:r>
      <w:r w:rsidRPr="00A01A9F">
        <w:rPr>
          <w:b/>
          <w:color w:val="000000" w:themeColor="text1"/>
          <w:sz w:val="36"/>
          <w:szCs w:val="22"/>
        </w:rPr>
        <w:t>olution Requirements</w:t>
      </w:r>
    </w:p>
    <w:p w14:paraId="57B82772" w14:textId="77777777" w:rsidR="00DC7444" w:rsidRPr="00DC7444" w:rsidRDefault="00DC7444" w:rsidP="00DC7444">
      <w:pPr>
        <w:spacing w:after="260"/>
        <w:rPr>
          <w:b/>
          <w:bCs/>
          <w:sz w:val="32"/>
          <w:szCs w:val="22"/>
          <w:lang w:val="en-US"/>
        </w:rPr>
      </w:pPr>
      <w:r w:rsidRPr="00DC7444">
        <w:rPr>
          <w:rFonts w:ascii="Segoe UI Emoji" w:hAnsi="Segoe UI Emoji" w:cs="Segoe UI Emoji"/>
          <w:b/>
          <w:bCs/>
          <w:sz w:val="32"/>
          <w:szCs w:val="22"/>
          <w:lang w:val="en-US"/>
        </w:rPr>
        <w:t>✅</w:t>
      </w:r>
      <w:r w:rsidRPr="00DC7444">
        <w:rPr>
          <w:b/>
          <w:bCs/>
          <w:sz w:val="32"/>
          <w:szCs w:val="22"/>
          <w:lang w:val="en-US"/>
        </w:rPr>
        <w:t xml:space="preserve"> Functional Requirements</w:t>
      </w:r>
    </w:p>
    <w:p w14:paraId="4ECE2E69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1. Work Order Management</w:t>
      </w:r>
    </w:p>
    <w:p w14:paraId="56D73E7F" w14:textId="77777777" w:rsidR="00DC7444" w:rsidRPr="00DC7444" w:rsidRDefault="00DC7444" w:rsidP="00DC7444">
      <w:pPr>
        <w:numPr>
          <w:ilvl w:val="0"/>
          <w:numId w:val="3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Create, update, assign, and close work orders.</w:t>
      </w:r>
    </w:p>
    <w:p w14:paraId="1A856B80" w14:textId="77777777" w:rsidR="00DC7444" w:rsidRPr="00DC7444" w:rsidRDefault="00DC7444" w:rsidP="00DC7444">
      <w:pPr>
        <w:numPr>
          <w:ilvl w:val="0"/>
          <w:numId w:val="3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Support for different types: installation, maintenance, emergency repairs.</w:t>
      </w:r>
    </w:p>
    <w:p w14:paraId="0B79CD6B" w14:textId="77777777" w:rsidR="00DC7444" w:rsidRPr="00DC7444" w:rsidRDefault="00DC7444" w:rsidP="00DC7444">
      <w:pPr>
        <w:numPr>
          <w:ilvl w:val="0"/>
          <w:numId w:val="3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Link work orders with accounts, assets, service contracts, etc.</w:t>
      </w:r>
    </w:p>
    <w:p w14:paraId="5ACA3306" w14:textId="77777777" w:rsidR="00DC7444" w:rsidRPr="00DC7444" w:rsidRDefault="00DC7444" w:rsidP="00DC7444">
      <w:pPr>
        <w:numPr>
          <w:ilvl w:val="0"/>
          <w:numId w:val="3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Define SLAs and track compliance.</w:t>
      </w:r>
    </w:p>
    <w:p w14:paraId="1A144D04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2. Scheduling &amp; Dispatching</w:t>
      </w:r>
    </w:p>
    <w:p w14:paraId="17DB5225" w14:textId="77777777" w:rsidR="00DC7444" w:rsidRPr="00DC7444" w:rsidRDefault="00DC7444" w:rsidP="00DC7444">
      <w:pPr>
        <w:numPr>
          <w:ilvl w:val="0"/>
          <w:numId w:val="38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Automated scheduling using optimization algorithms.</w:t>
      </w:r>
    </w:p>
    <w:p w14:paraId="53EB180D" w14:textId="77777777" w:rsidR="00DC7444" w:rsidRPr="00DC7444" w:rsidRDefault="00DC7444" w:rsidP="00DC7444">
      <w:pPr>
        <w:numPr>
          <w:ilvl w:val="0"/>
          <w:numId w:val="38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Manual drag-and-drop scheduling in dispatch console.</w:t>
      </w:r>
    </w:p>
    <w:p w14:paraId="7D0696EA" w14:textId="77777777" w:rsidR="00DC7444" w:rsidRPr="00DC7444" w:rsidRDefault="00DC7444" w:rsidP="00DC7444">
      <w:pPr>
        <w:numPr>
          <w:ilvl w:val="0"/>
          <w:numId w:val="38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Real-time technician availability view.</w:t>
      </w:r>
    </w:p>
    <w:p w14:paraId="00D89A4E" w14:textId="77777777" w:rsidR="00DC7444" w:rsidRPr="00DC7444" w:rsidRDefault="00DC7444" w:rsidP="00DC7444">
      <w:pPr>
        <w:numPr>
          <w:ilvl w:val="0"/>
          <w:numId w:val="38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Multi-day and recurring work orders.</w:t>
      </w:r>
    </w:p>
    <w:p w14:paraId="10A4493A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3. Route Optimization</w:t>
      </w:r>
    </w:p>
    <w:p w14:paraId="0999F3F7" w14:textId="77777777" w:rsidR="00DC7444" w:rsidRPr="00DC7444" w:rsidRDefault="00DC7444" w:rsidP="00DC7444">
      <w:pPr>
        <w:numPr>
          <w:ilvl w:val="0"/>
          <w:numId w:val="3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GPS-based routing to minimize travel time.</w:t>
      </w:r>
    </w:p>
    <w:p w14:paraId="72310B0E" w14:textId="77777777" w:rsidR="00DC7444" w:rsidRPr="00DC7444" w:rsidRDefault="00DC7444" w:rsidP="00DC7444">
      <w:pPr>
        <w:numPr>
          <w:ilvl w:val="0"/>
          <w:numId w:val="3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Consider constraints: traffic, distance, service windows.</w:t>
      </w:r>
    </w:p>
    <w:p w14:paraId="5E8202BF" w14:textId="77777777" w:rsidR="00DC7444" w:rsidRPr="00DC7444" w:rsidRDefault="00DC7444" w:rsidP="00DC7444">
      <w:pPr>
        <w:numPr>
          <w:ilvl w:val="0"/>
          <w:numId w:val="3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Real-time rerouting due to cancellations or delays.</w:t>
      </w:r>
    </w:p>
    <w:p w14:paraId="3CB035C6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4. Technician Skill Matching</w:t>
      </w:r>
    </w:p>
    <w:p w14:paraId="4F0BC558" w14:textId="77777777" w:rsidR="00DC7444" w:rsidRPr="00DC7444" w:rsidRDefault="00DC7444" w:rsidP="00DC7444">
      <w:pPr>
        <w:numPr>
          <w:ilvl w:val="0"/>
          <w:numId w:val="40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Match work order needs with technician skills, certifications, and availability.</w:t>
      </w:r>
    </w:p>
    <w:p w14:paraId="119EA7B3" w14:textId="77777777" w:rsidR="00DC7444" w:rsidRPr="00DC7444" w:rsidRDefault="00DC7444" w:rsidP="00DC7444">
      <w:pPr>
        <w:numPr>
          <w:ilvl w:val="0"/>
          <w:numId w:val="40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Consider location and equipment.</w:t>
      </w:r>
    </w:p>
    <w:p w14:paraId="0E9432A1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5. Inventory &amp; Parts Management</w:t>
      </w:r>
    </w:p>
    <w:p w14:paraId="66671198" w14:textId="77777777" w:rsidR="00DC7444" w:rsidRPr="00DC7444" w:rsidRDefault="00DC7444" w:rsidP="00DC7444">
      <w:pPr>
        <w:numPr>
          <w:ilvl w:val="0"/>
          <w:numId w:val="4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Check technician van stock and warehouse stock.</w:t>
      </w:r>
    </w:p>
    <w:p w14:paraId="1B1ADC86" w14:textId="77777777" w:rsidR="00DC7444" w:rsidRPr="00DC7444" w:rsidRDefault="00DC7444" w:rsidP="00DC7444">
      <w:pPr>
        <w:numPr>
          <w:ilvl w:val="0"/>
          <w:numId w:val="4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Automatically associate parts used with work orders.</w:t>
      </w:r>
    </w:p>
    <w:p w14:paraId="708AAE29" w14:textId="77777777" w:rsidR="00DC7444" w:rsidRPr="00DC7444" w:rsidRDefault="00DC7444" w:rsidP="00DC7444">
      <w:pPr>
        <w:numPr>
          <w:ilvl w:val="0"/>
          <w:numId w:val="4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Trigger replenishment requests.</w:t>
      </w:r>
    </w:p>
    <w:p w14:paraId="13483E8D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6. Mobile App / Field Technician Interface</w:t>
      </w:r>
    </w:p>
    <w:p w14:paraId="5594712D" w14:textId="77777777" w:rsidR="00DC7444" w:rsidRPr="00DC7444" w:rsidRDefault="00DC7444" w:rsidP="00DC7444">
      <w:pPr>
        <w:numPr>
          <w:ilvl w:val="0"/>
          <w:numId w:val="4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lastRenderedPageBreak/>
        <w:t>Offline capability.</w:t>
      </w:r>
    </w:p>
    <w:p w14:paraId="3AC6AFE7" w14:textId="77777777" w:rsidR="00DC7444" w:rsidRPr="00DC7444" w:rsidRDefault="00DC7444" w:rsidP="00DC7444">
      <w:pPr>
        <w:numPr>
          <w:ilvl w:val="0"/>
          <w:numId w:val="4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Work order checklist, photo upload, digital signatures.</w:t>
      </w:r>
    </w:p>
    <w:p w14:paraId="7357019D" w14:textId="77777777" w:rsidR="00DC7444" w:rsidRPr="00DC7444" w:rsidRDefault="00DC7444" w:rsidP="00DC7444">
      <w:pPr>
        <w:numPr>
          <w:ilvl w:val="0"/>
          <w:numId w:val="4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Navigation assistance.</w:t>
      </w:r>
    </w:p>
    <w:p w14:paraId="6BE5D5EC" w14:textId="77777777" w:rsidR="00DC7444" w:rsidRPr="00DC7444" w:rsidRDefault="00DC7444" w:rsidP="00DC7444">
      <w:pPr>
        <w:numPr>
          <w:ilvl w:val="0"/>
          <w:numId w:val="4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Ability to update status, log time and materials.</w:t>
      </w:r>
    </w:p>
    <w:p w14:paraId="6B4CC288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7. Customer Communication</w:t>
      </w:r>
    </w:p>
    <w:p w14:paraId="7ACFC8B9" w14:textId="77777777" w:rsidR="00DC7444" w:rsidRPr="00DC7444" w:rsidRDefault="00DC7444" w:rsidP="00DC7444">
      <w:pPr>
        <w:numPr>
          <w:ilvl w:val="0"/>
          <w:numId w:val="43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Appointment confirmations, reminders via SMS/email.</w:t>
      </w:r>
    </w:p>
    <w:p w14:paraId="10546203" w14:textId="77777777" w:rsidR="00DC7444" w:rsidRPr="00DC7444" w:rsidRDefault="00DC7444" w:rsidP="00DC7444">
      <w:pPr>
        <w:numPr>
          <w:ilvl w:val="0"/>
          <w:numId w:val="43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Real-time ETA tracking for customers.</w:t>
      </w:r>
    </w:p>
    <w:p w14:paraId="1040C9DC" w14:textId="77777777" w:rsidR="00DC7444" w:rsidRPr="00DC7444" w:rsidRDefault="00DC7444" w:rsidP="00DC7444">
      <w:pPr>
        <w:numPr>
          <w:ilvl w:val="0"/>
          <w:numId w:val="43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Feedback collection after service.</w:t>
      </w:r>
    </w:p>
    <w:p w14:paraId="208CBC50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8. Asset &amp; Equipment Management</w:t>
      </w:r>
    </w:p>
    <w:p w14:paraId="5221162A" w14:textId="77777777" w:rsidR="00DC7444" w:rsidRPr="00DC7444" w:rsidRDefault="00DC7444" w:rsidP="00DC7444">
      <w:pPr>
        <w:numPr>
          <w:ilvl w:val="0"/>
          <w:numId w:val="44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Maintain asset service history.</w:t>
      </w:r>
    </w:p>
    <w:p w14:paraId="5A5C1F93" w14:textId="77777777" w:rsidR="00DC7444" w:rsidRPr="00DC7444" w:rsidRDefault="00DC7444" w:rsidP="00DC7444">
      <w:pPr>
        <w:numPr>
          <w:ilvl w:val="0"/>
          <w:numId w:val="44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Track warranties and contracts.</w:t>
      </w:r>
    </w:p>
    <w:p w14:paraId="1B342DD6" w14:textId="77777777" w:rsidR="00DC7444" w:rsidRPr="00DC7444" w:rsidRDefault="00DC7444" w:rsidP="00DC7444">
      <w:pPr>
        <w:numPr>
          <w:ilvl w:val="0"/>
          <w:numId w:val="44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Monitor IoT-connected devices for proactive service.</w:t>
      </w:r>
    </w:p>
    <w:p w14:paraId="3BCF1FA4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9. Analytics &amp; Reporting</w:t>
      </w:r>
    </w:p>
    <w:p w14:paraId="13FDB990" w14:textId="77777777" w:rsidR="00DC7444" w:rsidRPr="00DC7444" w:rsidRDefault="00DC7444" w:rsidP="00DC7444">
      <w:pPr>
        <w:numPr>
          <w:ilvl w:val="0"/>
          <w:numId w:val="45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SLA compliance, first-time fix rate (FTFR), travel time, technician utilization.</w:t>
      </w:r>
    </w:p>
    <w:p w14:paraId="07C47AC5" w14:textId="77777777" w:rsidR="00DC7444" w:rsidRPr="00DC7444" w:rsidRDefault="00DC7444" w:rsidP="00DC7444">
      <w:pPr>
        <w:numPr>
          <w:ilvl w:val="0"/>
          <w:numId w:val="45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Real-time dashboards for dispatchers and management.</w:t>
      </w:r>
    </w:p>
    <w:p w14:paraId="79C6CBF1" w14:textId="246842FF" w:rsidR="003B5E22" w:rsidRPr="003B5E22" w:rsidRDefault="00DC7444" w:rsidP="00DC7444">
      <w:pPr>
        <w:numPr>
          <w:ilvl w:val="0"/>
          <w:numId w:val="45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Historical data trends for predictive maintenance.</w:t>
      </w:r>
    </w:p>
    <w:p w14:paraId="77F30611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rFonts w:ascii="Segoe UI Emoji" w:hAnsi="Segoe UI Emoji" w:cs="Segoe UI Emoji"/>
          <w:b/>
          <w:bCs/>
          <w:sz w:val="24"/>
          <w:lang w:val="en-US"/>
        </w:rPr>
        <w:t>🔒</w:t>
      </w:r>
      <w:r w:rsidRPr="00DC7444">
        <w:rPr>
          <w:b/>
          <w:bCs/>
          <w:sz w:val="24"/>
          <w:lang w:val="en-US"/>
        </w:rPr>
        <w:t xml:space="preserve"> Non-Functional Requirements</w:t>
      </w:r>
    </w:p>
    <w:p w14:paraId="413CBEA6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1. Performance</w:t>
      </w:r>
    </w:p>
    <w:p w14:paraId="526AC58A" w14:textId="77777777" w:rsidR="00DC7444" w:rsidRPr="00DC7444" w:rsidRDefault="00DC7444" w:rsidP="00DC7444">
      <w:pPr>
        <w:numPr>
          <w:ilvl w:val="0"/>
          <w:numId w:val="46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Real-time updates with low latency for mobile and dispatch systems.</w:t>
      </w:r>
    </w:p>
    <w:p w14:paraId="652913CD" w14:textId="77777777" w:rsidR="00DC7444" w:rsidRPr="00DC7444" w:rsidRDefault="00DC7444" w:rsidP="00DC7444">
      <w:pPr>
        <w:numPr>
          <w:ilvl w:val="0"/>
          <w:numId w:val="46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Scalable to support hundreds or thousands of technicians.</w:t>
      </w:r>
    </w:p>
    <w:p w14:paraId="73E9830D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2. Security</w:t>
      </w:r>
    </w:p>
    <w:p w14:paraId="605572EC" w14:textId="77777777" w:rsidR="00DC7444" w:rsidRPr="00DC7444" w:rsidRDefault="00DC7444" w:rsidP="00DC7444">
      <w:pPr>
        <w:numPr>
          <w:ilvl w:val="0"/>
          <w:numId w:val="4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Role-based access control (RBAC).</w:t>
      </w:r>
    </w:p>
    <w:p w14:paraId="4926A279" w14:textId="77777777" w:rsidR="00DC7444" w:rsidRPr="00DC7444" w:rsidRDefault="00DC7444" w:rsidP="00DC7444">
      <w:pPr>
        <w:numPr>
          <w:ilvl w:val="0"/>
          <w:numId w:val="4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Data encryption in transit and at rest.</w:t>
      </w:r>
    </w:p>
    <w:p w14:paraId="6A33D485" w14:textId="77777777" w:rsidR="00DC7444" w:rsidRPr="00DC7444" w:rsidRDefault="00DC7444" w:rsidP="00DC7444">
      <w:pPr>
        <w:numPr>
          <w:ilvl w:val="0"/>
          <w:numId w:val="47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Mobile device security &amp; remote wipe capability.</w:t>
      </w:r>
    </w:p>
    <w:p w14:paraId="616CE6FA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lastRenderedPageBreak/>
        <w:t>3. Scalability</w:t>
      </w:r>
    </w:p>
    <w:p w14:paraId="29E5FDE8" w14:textId="77777777" w:rsidR="00DC7444" w:rsidRPr="00DC7444" w:rsidRDefault="00DC7444" w:rsidP="00DC7444">
      <w:pPr>
        <w:numPr>
          <w:ilvl w:val="0"/>
          <w:numId w:val="48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Ability to support expanding technician teams, work order volume, and geographies.</w:t>
      </w:r>
    </w:p>
    <w:p w14:paraId="774A7522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4. Integration</w:t>
      </w:r>
    </w:p>
    <w:p w14:paraId="7E7CA0F8" w14:textId="77777777" w:rsidR="00DC7444" w:rsidRPr="00DC7444" w:rsidRDefault="00DC7444" w:rsidP="00DC7444">
      <w:pPr>
        <w:numPr>
          <w:ilvl w:val="0"/>
          <w:numId w:val="4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ERP/CRM integration (e.g., SAP, Salesforce, Oracle).</w:t>
      </w:r>
    </w:p>
    <w:p w14:paraId="0E38419C" w14:textId="77777777" w:rsidR="00DC7444" w:rsidRPr="00DC7444" w:rsidRDefault="00DC7444" w:rsidP="00DC7444">
      <w:pPr>
        <w:numPr>
          <w:ilvl w:val="0"/>
          <w:numId w:val="4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Third-party GIS, IoT systems, and telematics.</w:t>
      </w:r>
    </w:p>
    <w:p w14:paraId="1F39A65C" w14:textId="77777777" w:rsidR="00DC7444" w:rsidRPr="00DC7444" w:rsidRDefault="00DC7444" w:rsidP="00DC7444">
      <w:pPr>
        <w:numPr>
          <w:ilvl w:val="0"/>
          <w:numId w:val="49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Payment gateways, eSignature platforms (DocuSign, Adobe Sign).</w:t>
      </w:r>
    </w:p>
    <w:p w14:paraId="01AFE31B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5. Configurability &amp; Extensibility</w:t>
      </w:r>
    </w:p>
    <w:p w14:paraId="53A82174" w14:textId="77777777" w:rsidR="00DC7444" w:rsidRPr="00DC7444" w:rsidRDefault="00DC7444" w:rsidP="00DC7444">
      <w:pPr>
        <w:numPr>
          <w:ilvl w:val="0"/>
          <w:numId w:val="50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Business rule engine to support custom workflows.</w:t>
      </w:r>
    </w:p>
    <w:p w14:paraId="74184425" w14:textId="77777777" w:rsidR="00DC7444" w:rsidRPr="00DC7444" w:rsidRDefault="00DC7444" w:rsidP="00DC7444">
      <w:pPr>
        <w:numPr>
          <w:ilvl w:val="0"/>
          <w:numId w:val="50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Custom fields, layouts, notifications.</w:t>
      </w:r>
    </w:p>
    <w:p w14:paraId="61FB2A96" w14:textId="77777777" w:rsidR="00DC7444" w:rsidRPr="00DC7444" w:rsidRDefault="00DC7444" w:rsidP="00DC7444">
      <w:pPr>
        <w:numPr>
          <w:ilvl w:val="0"/>
          <w:numId w:val="50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APIs and integration tools (e.g., MuleSoft, Zapier).</w:t>
      </w:r>
    </w:p>
    <w:p w14:paraId="7B9DB31A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6. Usability</w:t>
      </w:r>
    </w:p>
    <w:p w14:paraId="6BECDAE3" w14:textId="77777777" w:rsidR="00DC7444" w:rsidRPr="00DC7444" w:rsidRDefault="00DC7444" w:rsidP="00DC7444">
      <w:pPr>
        <w:numPr>
          <w:ilvl w:val="0"/>
          <w:numId w:val="5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Easy-to-use UI for dispatchers and technicians.</w:t>
      </w:r>
    </w:p>
    <w:p w14:paraId="78962CC6" w14:textId="77777777" w:rsidR="00DC7444" w:rsidRPr="00DC7444" w:rsidRDefault="00DC7444" w:rsidP="00DC7444">
      <w:pPr>
        <w:numPr>
          <w:ilvl w:val="0"/>
          <w:numId w:val="5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Support for local languages (if multinational).</w:t>
      </w:r>
    </w:p>
    <w:p w14:paraId="3440A0F1" w14:textId="77777777" w:rsidR="00DC7444" w:rsidRPr="00DC7444" w:rsidRDefault="00DC7444" w:rsidP="00DC7444">
      <w:pPr>
        <w:numPr>
          <w:ilvl w:val="0"/>
          <w:numId w:val="51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Minimal training required.</w:t>
      </w:r>
    </w:p>
    <w:p w14:paraId="2E6AFE84" w14:textId="77777777" w:rsidR="00DC7444" w:rsidRPr="00DC7444" w:rsidRDefault="00DC7444" w:rsidP="00DC7444">
      <w:pPr>
        <w:spacing w:after="260"/>
        <w:rPr>
          <w:b/>
          <w:bCs/>
          <w:sz w:val="24"/>
          <w:lang w:val="en-US"/>
        </w:rPr>
      </w:pPr>
      <w:r w:rsidRPr="00DC7444">
        <w:rPr>
          <w:b/>
          <w:bCs/>
          <w:sz w:val="24"/>
          <w:lang w:val="en-US"/>
        </w:rPr>
        <w:t>7. Reliability &amp; Availability</w:t>
      </w:r>
    </w:p>
    <w:p w14:paraId="59B2D3EF" w14:textId="77777777" w:rsidR="00DC7444" w:rsidRPr="00DC7444" w:rsidRDefault="00DC7444" w:rsidP="00DC7444">
      <w:pPr>
        <w:numPr>
          <w:ilvl w:val="0"/>
          <w:numId w:val="5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High availability (99.9% uptime or more).</w:t>
      </w:r>
    </w:p>
    <w:p w14:paraId="33712CAC" w14:textId="677478B7" w:rsidR="001E1ACB" w:rsidRPr="003B5E22" w:rsidRDefault="00DC7444" w:rsidP="00DC7444">
      <w:pPr>
        <w:numPr>
          <w:ilvl w:val="0"/>
          <w:numId w:val="52"/>
        </w:numPr>
        <w:spacing w:after="260"/>
        <w:rPr>
          <w:sz w:val="24"/>
          <w:lang w:val="en-US"/>
        </w:rPr>
      </w:pPr>
      <w:r w:rsidRPr="00DC7444">
        <w:rPr>
          <w:sz w:val="24"/>
          <w:lang w:val="en-US"/>
        </w:rPr>
        <w:t>Failover and disaster recovery strategy.</w:t>
      </w:r>
    </w:p>
    <w:p w14:paraId="758718E0" w14:textId="1ACA2AB0" w:rsidR="0022295A" w:rsidRPr="00DC7444" w:rsidRDefault="008F7841" w:rsidP="001E1ACB">
      <w:pPr>
        <w:spacing w:after="260"/>
        <w:rPr>
          <w:b/>
          <w:sz w:val="24"/>
        </w:rPr>
      </w:pPr>
      <w:r w:rsidRPr="00DC7444">
        <w:rPr>
          <w:b/>
          <w:sz w:val="24"/>
        </w:rPr>
        <w:t xml:space="preserve"> </w:t>
      </w:r>
    </w:p>
    <w:p w14:paraId="3A9E95F3" w14:textId="0F30EFCC" w:rsidR="00DF6B54" w:rsidRPr="00DF6B54" w:rsidRDefault="00C92F42" w:rsidP="00DF6B54">
      <w:pPr>
        <w:tabs>
          <w:tab w:val="left" w:pos="1294"/>
        </w:tabs>
        <w:spacing w:after="260"/>
        <w:rPr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C6C3BE" wp14:editId="21F3B928">
            <wp:extent cx="5861685" cy="5861685"/>
            <wp:effectExtent l="0" t="0" r="5715" b="5715"/>
            <wp:docPr id="6467834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8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 w:rsidR="00DF6B54">
        <w:rPr>
          <w:b/>
          <w:sz w:val="28"/>
        </w:rPr>
        <w:t xml:space="preserve">Level 1 DFD – Full Workflow </w:t>
      </w:r>
    </w:p>
    <w:p w14:paraId="51CE7593" w14:textId="18E3C4C6" w:rsidR="008F7841" w:rsidRDefault="008F7841" w:rsidP="001E1ACB">
      <w:pPr>
        <w:spacing w:after="260"/>
        <w:rPr>
          <w:b/>
          <w:sz w:val="28"/>
        </w:rPr>
      </w:pPr>
    </w:p>
    <w:p w14:paraId="5C8A49A2" w14:textId="26E62CDC" w:rsidR="008F7841" w:rsidRDefault="008F7841" w:rsidP="001E1ACB">
      <w:pPr>
        <w:spacing w:after="260"/>
      </w:pPr>
    </w:p>
    <w:p w14:paraId="5AD24CCC" w14:textId="271BA3F2" w:rsidR="0022295A" w:rsidRDefault="0022295A">
      <w:pPr>
        <w:spacing w:after="0"/>
        <w:ind w:left="-1365" w:right="-1464"/>
      </w:pPr>
    </w:p>
    <w:p w14:paraId="447E35B9" w14:textId="17FB04C4" w:rsidR="007D51DE" w:rsidRDefault="007D51DE" w:rsidP="007D51DE">
      <w:pPr>
        <w:spacing w:after="80" w:line="344" w:lineRule="auto"/>
        <w:rPr>
          <w:sz w:val="32"/>
        </w:rPr>
      </w:pPr>
    </w:p>
    <w:p w14:paraId="6C138F2D" w14:textId="77777777" w:rsidR="00C92F42" w:rsidRDefault="00C92F42" w:rsidP="008F7841">
      <w:pPr>
        <w:spacing w:after="80" w:line="344" w:lineRule="auto"/>
        <w:ind w:left="-5" w:hanging="10"/>
        <w:rPr>
          <w:b/>
          <w:bCs/>
          <w:sz w:val="28"/>
          <w:szCs w:val="22"/>
        </w:rPr>
      </w:pPr>
    </w:p>
    <w:p w14:paraId="59BB7F36" w14:textId="77777777" w:rsidR="00C92F42" w:rsidRDefault="00C92F42" w:rsidP="008F7841">
      <w:pPr>
        <w:spacing w:after="80" w:line="344" w:lineRule="auto"/>
        <w:ind w:left="-5" w:hanging="10"/>
        <w:rPr>
          <w:b/>
          <w:bCs/>
          <w:sz w:val="28"/>
          <w:szCs w:val="22"/>
        </w:rPr>
      </w:pPr>
    </w:p>
    <w:p w14:paraId="30DB2E45" w14:textId="77777777" w:rsidR="00C92F42" w:rsidRDefault="00C92F42" w:rsidP="008F7841">
      <w:pPr>
        <w:spacing w:after="80" w:line="344" w:lineRule="auto"/>
        <w:ind w:left="-5" w:hanging="10"/>
        <w:rPr>
          <w:b/>
          <w:bCs/>
          <w:sz w:val="28"/>
          <w:szCs w:val="22"/>
        </w:rPr>
      </w:pPr>
    </w:p>
    <w:p w14:paraId="5E4679C0" w14:textId="636C28B1" w:rsidR="008F7841" w:rsidRPr="00DF6B54" w:rsidRDefault="00C92F42" w:rsidP="008F7841">
      <w:pPr>
        <w:spacing w:after="80" w:line="344" w:lineRule="auto"/>
        <w:ind w:left="-5" w:hanging="10"/>
        <w:rPr>
          <w:b/>
          <w:bCs/>
          <w:sz w:val="28"/>
          <w:szCs w:val="22"/>
        </w:rPr>
      </w:pPr>
      <w:r w:rsidRPr="00DF6B54">
        <w:rPr>
          <w:b/>
          <w:bCs/>
          <w:sz w:val="28"/>
          <w:szCs w:val="22"/>
        </w:rPr>
        <w:t xml:space="preserve">Data Flow Diagram (DFD) - User Authentication Module </w:t>
      </w:r>
    </w:p>
    <w:p w14:paraId="7B6F0C0C" w14:textId="70BC3C95" w:rsidR="008F7841" w:rsidRDefault="008F7841" w:rsidP="008F7841">
      <w:pPr>
        <w:spacing w:after="80" w:line="344" w:lineRule="auto"/>
        <w:ind w:left="-5" w:hanging="10"/>
        <w:rPr>
          <w:sz w:val="32"/>
        </w:rPr>
      </w:pPr>
    </w:p>
    <w:p w14:paraId="3DA004FF" w14:textId="7D55D4ED" w:rsidR="007D51DE" w:rsidRDefault="00C92F42" w:rsidP="008F7841">
      <w:pPr>
        <w:spacing w:after="80" w:line="344" w:lineRule="auto"/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60DC072" wp14:editId="427CA020">
            <wp:extent cx="5861685" cy="3907790"/>
            <wp:effectExtent l="0" t="0" r="5715" b="0"/>
            <wp:docPr id="418434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98DC" w14:textId="77777777" w:rsidR="007D51DE" w:rsidRDefault="007D51DE" w:rsidP="008F7841">
      <w:pPr>
        <w:spacing w:after="80" w:line="344" w:lineRule="auto"/>
        <w:rPr>
          <w:b/>
          <w:bCs/>
          <w:sz w:val="32"/>
          <w:szCs w:val="36"/>
        </w:rPr>
      </w:pPr>
    </w:p>
    <w:p w14:paraId="2BCED0F4" w14:textId="77777777" w:rsidR="007D51DE" w:rsidRDefault="007D51DE" w:rsidP="008F7841">
      <w:pPr>
        <w:spacing w:after="80" w:line="344" w:lineRule="auto"/>
        <w:rPr>
          <w:b/>
          <w:bCs/>
          <w:sz w:val="32"/>
          <w:szCs w:val="36"/>
        </w:rPr>
      </w:pPr>
    </w:p>
    <w:p w14:paraId="12FA3DD0" w14:textId="77777777" w:rsidR="007D51DE" w:rsidRDefault="007D51DE" w:rsidP="008F7841">
      <w:pPr>
        <w:spacing w:after="80" w:line="344" w:lineRule="auto"/>
        <w:rPr>
          <w:b/>
          <w:bCs/>
          <w:sz w:val="32"/>
          <w:szCs w:val="36"/>
        </w:rPr>
      </w:pPr>
    </w:p>
    <w:p w14:paraId="69510DCC" w14:textId="77777777" w:rsidR="00A01A9F" w:rsidRDefault="00A01A9F" w:rsidP="008F7841">
      <w:pPr>
        <w:spacing w:after="80" w:line="344" w:lineRule="auto"/>
        <w:rPr>
          <w:b/>
          <w:bCs/>
          <w:sz w:val="32"/>
          <w:szCs w:val="36"/>
        </w:rPr>
      </w:pPr>
    </w:p>
    <w:p w14:paraId="50AF8ABE" w14:textId="77777777" w:rsidR="00DF6B54" w:rsidRDefault="00DF6B54" w:rsidP="008F7841">
      <w:pPr>
        <w:spacing w:after="80" w:line="344" w:lineRule="auto"/>
        <w:rPr>
          <w:b/>
          <w:bCs/>
          <w:sz w:val="32"/>
          <w:szCs w:val="36"/>
        </w:rPr>
      </w:pPr>
    </w:p>
    <w:p w14:paraId="59CBCFC1" w14:textId="77777777" w:rsidR="00C92F42" w:rsidRDefault="00C92F42" w:rsidP="008F7841">
      <w:pPr>
        <w:spacing w:after="80" w:line="344" w:lineRule="auto"/>
        <w:rPr>
          <w:b/>
          <w:bCs/>
          <w:sz w:val="32"/>
          <w:szCs w:val="36"/>
        </w:rPr>
      </w:pPr>
    </w:p>
    <w:p w14:paraId="17409122" w14:textId="77777777" w:rsidR="00C92F42" w:rsidRDefault="00C92F42" w:rsidP="008F7841">
      <w:pPr>
        <w:spacing w:after="80" w:line="344" w:lineRule="auto"/>
        <w:rPr>
          <w:b/>
          <w:bCs/>
          <w:sz w:val="32"/>
          <w:szCs w:val="36"/>
        </w:rPr>
      </w:pPr>
    </w:p>
    <w:p w14:paraId="329AD6A2" w14:textId="77777777" w:rsidR="00C92F42" w:rsidRDefault="00C92F42" w:rsidP="008F7841">
      <w:pPr>
        <w:spacing w:after="80" w:line="344" w:lineRule="auto"/>
        <w:rPr>
          <w:b/>
          <w:bCs/>
          <w:sz w:val="32"/>
          <w:szCs w:val="36"/>
        </w:rPr>
      </w:pPr>
    </w:p>
    <w:p w14:paraId="2703E538" w14:textId="77777777" w:rsidR="00A01A9F" w:rsidRDefault="00A01A9F" w:rsidP="008F7841">
      <w:pPr>
        <w:spacing w:after="80" w:line="344" w:lineRule="auto"/>
        <w:rPr>
          <w:b/>
          <w:bCs/>
          <w:sz w:val="32"/>
          <w:szCs w:val="36"/>
        </w:rPr>
      </w:pPr>
    </w:p>
    <w:p w14:paraId="16E78725" w14:textId="77777777" w:rsidR="003B5E22" w:rsidRDefault="003B5E22" w:rsidP="008F7841">
      <w:pPr>
        <w:spacing w:after="80" w:line="344" w:lineRule="auto"/>
        <w:rPr>
          <w:b/>
          <w:bCs/>
          <w:sz w:val="32"/>
          <w:szCs w:val="36"/>
        </w:rPr>
      </w:pPr>
    </w:p>
    <w:p w14:paraId="484D9B7E" w14:textId="77777777" w:rsidR="003B5E22" w:rsidRDefault="003B5E22" w:rsidP="008F7841">
      <w:pPr>
        <w:spacing w:after="80" w:line="344" w:lineRule="auto"/>
        <w:rPr>
          <w:b/>
          <w:bCs/>
          <w:sz w:val="32"/>
          <w:szCs w:val="36"/>
        </w:rPr>
      </w:pPr>
    </w:p>
    <w:p w14:paraId="34881F1E" w14:textId="658B2B2A" w:rsidR="0022295A" w:rsidRPr="00A01A9F" w:rsidRDefault="00000000" w:rsidP="00A01A9F">
      <w:pPr>
        <w:pStyle w:val="ListParagraph"/>
        <w:numPr>
          <w:ilvl w:val="0"/>
          <w:numId w:val="34"/>
        </w:numPr>
        <w:spacing w:after="80" w:line="344" w:lineRule="auto"/>
        <w:rPr>
          <w:b/>
          <w:bCs/>
          <w:sz w:val="32"/>
          <w:szCs w:val="36"/>
        </w:rPr>
      </w:pPr>
      <w:r w:rsidRPr="00A01A9F">
        <w:rPr>
          <w:b/>
          <w:bCs/>
          <w:sz w:val="32"/>
          <w:szCs w:val="36"/>
        </w:rPr>
        <w:lastRenderedPageBreak/>
        <w:t xml:space="preserve">User Stories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"/>
        <w:gridCol w:w="1715"/>
        <w:gridCol w:w="4214"/>
        <w:gridCol w:w="2863"/>
      </w:tblGrid>
      <w:tr w:rsidR="005B0FD5" w:rsidRPr="005B0FD5" w14:paraId="1E06E0A9" w14:textId="77777777" w:rsidTr="005B0FD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BAB3D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#</w:t>
            </w:r>
          </w:p>
        </w:tc>
        <w:tc>
          <w:tcPr>
            <w:tcW w:w="0" w:type="auto"/>
            <w:vAlign w:val="center"/>
            <w:hideMark/>
          </w:tcPr>
          <w:p w14:paraId="4F91A2B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User Role</w:t>
            </w:r>
          </w:p>
        </w:tc>
        <w:tc>
          <w:tcPr>
            <w:tcW w:w="0" w:type="auto"/>
            <w:vAlign w:val="center"/>
            <w:hideMark/>
          </w:tcPr>
          <w:p w14:paraId="211BD9AB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User Story</w:t>
            </w:r>
          </w:p>
        </w:tc>
        <w:tc>
          <w:tcPr>
            <w:tcW w:w="0" w:type="auto"/>
            <w:vAlign w:val="center"/>
            <w:hideMark/>
          </w:tcPr>
          <w:p w14:paraId="447A2C6B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Benefit</w:t>
            </w:r>
          </w:p>
        </w:tc>
      </w:tr>
      <w:tr w:rsidR="005B0FD5" w:rsidRPr="005B0FD5" w14:paraId="255C9711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57A6E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69688ED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Dispatcher</w:t>
            </w:r>
          </w:p>
        </w:tc>
        <w:tc>
          <w:tcPr>
            <w:tcW w:w="0" w:type="auto"/>
            <w:vAlign w:val="center"/>
            <w:hideMark/>
          </w:tcPr>
          <w:p w14:paraId="380FEA6D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dispatcher, I want the system to auto-schedule work orders based on availability and proximity</w:t>
            </w:r>
          </w:p>
        </w:tc>
        <w:tc>
          <w:tcPr>
            <w:tcW w:w="0" w:type="auto"/>
            <w:vAlign w:val="center"/>
            <w:hideMark/>
          </w:tcPr>
          <w:p w14:paraId="55A13AE0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reduce travel time and increase job completion</w:t>
            </w:r>
          </w:p>
        </w:tc>
      </w:tr>
      <w:tr w:rsidR="005B0FD5" w:rsidRPr="005B0FD5" w14:paraId="60AF436D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C2C08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FD22C57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Dispatcher</w:t>
            </w:r>
          </w:p>
        </w:tc>
        <w:tc>
          <w:tcPr>
            <w:tcW w:w="0" w:type="auto"/>
            <w:vAlign w:val="center"/>
            <w:hideMark/>
          </w:tcPr>
          <w:p w14:paraId="0CFBBBC8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dispatcher, I want to view real-time technician locations on a map</w:t>
            </w:r>
          </w:p>
        </w:tc>
        <w:tc>
          <w:tcPr>
            <w:tcW w:w="0" w:type="auto"/>
            <w:vAlign w:val="center"/>
            <w:hideMark/>
          </w:tcPr>
          <w:p w14:paraId="305FA7A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assign jobs to the closest available technician</w:t>
            </w:r>
          </w:p>
        </w:tc>
      </w:tr>
      <w:tr w:rsidR="005B0FD5" w:rsidRPr="005B0FD5" w14:paraId="0E68285D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A884F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50C252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Field Technician</w:t>
            </w:r>
          </w:p>
        </w:tc>
        <w:tc>
          <w:tcPr>
            <w:tcW w:w="0" w:type="auto"/>
            <w:vAlign w:val="center"/>
            <w:hideMark/>
          </w:tcPr>
          <w:p w14:paraId="0DF9221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technician, I want to access and update work orders from a mobile app</w:t>
            </w:r>
          </w:p>
        </w:tc>
        <w:tc>
          <w:tcPr>
            <w:tcW w:w="0" w:type="auto"/>
            <w:vAlign w:val="center"/>
            <w:hideMark/>
          </w:tcPr>
          <w:p w14:paraId="299D30DC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work efficiently in the field without office visits</w:t>
            </w:r>
          </w:p>
        </w:tc>
      </w:tr>
      <w:tr w:rsidR="005B0FD5" w:rsidRPr="005B0FD5" w14:paraId="1A4E511F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1335A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67BED0B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Service Manager</w:t>
            </w:r>
          </w:p>
        </w:tc>
        <w:tc>
          <w:tcPr>
            <w:tcW w:w="0" w:type="auto"/>
            <w:vAlign w:val="center"/>
            <w:hideMark/>
          </w:tcPr>
          <w:p w14:paraId="0B41A7AD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manager, I want the system to prioritize work orders by SLA and customer value</w:t>
            </w:r>
          </w:p>
        </w:tc>
        <w:tc>
          <w:tcPr>
            <w:tcW w:w="0" w:type="auto"/>
            <w:vAlign w:val="center"/>
            <w:hideMark/>
          </w:tcPr>
          <w:p w14:paraId="70CA41E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ensure critical jobs are completed on time</w:t>
            </w:r>
          </w:p>
        </w:tc>
      </w:tr>
      <w:tr w:rsidR="005B0FD5" w:rsidRPr="005B0FD5" w14:paraId="3EB31FC3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AD9D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6ED312AC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Dispatcher</w:t>
            </w:r>
          </w:p>
        </w:tc>
        <w:tc>
          <w:tcPr>
            <w:tcW w:w="0" w:type="auto"/>
            <w:vAlign w:val="center"/>
            <w:hideMark/>
          </w:tcPr>
          <w:p w14:paraId="328031F8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dispatcher, I want automatic reassignment when a technician is unavailable</w:t>
            </w:r>
          </w:p>
        </w:tc>
        <w:tc>
          <w:tcPr>
            <w:tcW w:w="0" w:type="auto"/>
            <w:vAlign w:val="center"/>
            <w:hideMark/>
          </w:tcPr>
          <w:p w14:paraId="7B09B6B4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prevent delays in service delivery</w:t>
            </w:r>
          </w:p>
        </w:tc>
      </w:tr>
      <w:tr w:rsidR="005B0FD5" w:rsidRPr="005B0FD5" w14:paraId="3FE3BD75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D645CA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F40614D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Service Manager</w:t>
            </w:r>
          </w:p>
        </w:tc>
        <w:tc>
          <w:tcPr>
            <w:tcW w:w="0" w:type="auto"/>
            <w:vAlign w:val="center"/>
            <w:hideMark/>
          </w:tcPr>
          <w:p w14:paraId="73E197D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manager, I want to analyze completion times, delays, and performance</w:t>
            </w:r>
          </w:p>
        </w:tc>
        <w:tc>
          <w:tcPr>
            <w:tcW w:w="0" w:type="auto"/>
            <w:vAlign w:val="center"/>
            <w:hideMark/>
          </w:tcPr>
          <w:p w14:paraId="308A2CC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identify improvement opportunities</w:t>
            </w:r>
          </w:p>
        </w:tc>
      </w:tr>
      <w:tr w:rsidR="005B0FD5" w:rsidRPr="005B0FD5" w14:paraId="15860583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80713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6642803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14:paraId="0B5FD934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 xml:space="preserve">As a customer, I want ETA notifications when a technician is </w:t>
            </w:r>
            <w:proofErr w:type="spellStart"/>
            <w:r w:rsidRPr="005B0FD5">
              <w:rPr>
                <w:sz w:val="24"/>
                <w:szCs w:val="28"/>
                <w:lang w:val="en-US"/>
              </w:rPr>
              <w:t>en</w:t>
            </w:r>
            <w:proofErr w:type="spellEnd"/>
            <w:r w:rsidRPr="005B0FD5">
              <w:rPr>
                <w:sz w:val="24"/>
                <w:szCs w:val="28"/>
                <w:lang w:val="en-US"/>
              </w:rPr>
              <w:t xml:space="preserve"> route</w:t>
            </w:r>
          </w:p>
        </w:tc>
        <w:tc>
          <w:tcPr>
            <w:tcW w:w="0" w:type="auto"/>
            <w:vAlign w:val="center"/>
            <w:hideMark/>
          </w:tcPr>
          <w:p w14:paraId="771C58C2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be prepared for the service visit</w:t>
            </w:r>
          </w:p>
        </w:tc>
      </w:tr>
      <w:tr w:rsidR="005B0FD5" w:rsidRPr="005B0FD5" w14:paraId="34414649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8E2FF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56D29AC7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Technician</w:t>
            </w:r>
          </w:p>
        </w:tc>
        <w:tc>
          <w:tcPr>
            <w:tcW w:w="0" w:type="auto"/>
            <w:vAlign w:val="center"/>
            <w:hideMark/>
          </w:tcPr>
          <w:p w14:paraId="688896C9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technician, I want to check parts availability before traveling</w:t>
            </w:r>
          </w:p>
        </w:tc>
        <w:tc>
          <w:tcPr>
            <w:tcW w:w="0" w:type="auto"/>
            <w:vAlign w:val="center"/>
            <w:hideMark/>
          </w:tcPr>
          <w:p w14:paraId="5B0D9CB2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avoid incomplete jobs due to missing parts</w:t>
            </w:r>
          </w:p>
        </w:tc>
      </w:tr>
      <w:tr w:rsidR="005B0FD5" w:rsidRPr="005B0FD5" w14:paraId="5CF171BB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22E65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B2AA44B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Technician</w:t>
            </w:r>
          </w:p>
        </w:tc>
        <w:tc>
          <w:tcPr>
            <w:tcW w:w="0" w:type="auto"/>
            <w:vAlign w:val="center"/>
            <w:hideMark/>
          </w:tcPr>
          <w:p w14:paraId="5DEDB5A6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technician, I want optimized routes for daily jobs</w:t>
            </w:r>
          </w:p>
        </w:tc>
        <w:tc>
          <w:tcPr>
            <w:tcW w:w="0" w:type="auto"/>
            <w:vAlign w:val="center"/>
            <w:hideMark/>
          </w:tcPr>
          <w:p w14:paraId="035E8A6F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reduce travel and increase productivity</w:t>
            </w:r>
          </w:p>
        </w:tc>
      </w:tr>
      <w:tr w:rsidR="005B0FD5" w:rsidRPr="005B0FD5" w14:paraId="4EDD3E5E" w14:textId="77777777" w:rsidTr="005B0FD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A4EF9F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b/>
                <w:bCs/>
                <w:sz w:val="32"/>
                <w:szCs w:val="36"/>
                <w:lang w:val="en-US"/>
              </w:rPr>
            </w:pPr>
            <w:r w:rsidRPr="005B0FD5">
              <w:rPr>
                <w:b/>
                <w:bCs/>
                <w:sz w:val="32"/>
                <w:szCs w:val="36"/>
                <w:lang w:val="en-US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38974B1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Maintenance Scheduler</w:t>
            </w:r>
          </w:p>
        </w:tc>
        <w:tc>
          <w:tcPr>
            <w:tcW w:w="0" w:type="auto"/>
            <w:vAlign w:val="center"/>
            <w:hideMark/>
          </w:tcPr>
          <w:p w14:paraId="1B4E5A2F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As a scheduler, I want to automate recurring work orders</w:t>
            </w:r>
          </w:p>
        </w:tc>
        <w:tc>
          <w:tcPr>
            <w:tcW w:w="0" w:type="auto"/>
            <w:vAlign w:val="center"/>
            <w:hideMark/>
          </w:tcPr>
          <w:p w14:paraId="27E6732D" w14:textId="77777777" w:rsidR="005B0FD5" w:rsidRPr="005B0FD5" w:rsidRDefault="005B0FD5" w:rsidP="005B0FD5">
            <w:pPr>
              <w:spacing w:after="80" w:line="344" w:lineRule="auto"/>
              <w:ind w:left="-5" w:hanging="10"/>
              <w:rPr>
                <w:sz w:val="24"/>
                <w:szCs w:val="28"/>
                <w:lang w:val="en-US"/>
              </w:rPr>
            </w:pPr>
            <w:r w:rsidRPr="005B0FD5">
              <w:rPr>
                <w:sz w:val="24"/>
                <w:szCs w:val="28"/>
                <w:lang w:val="en-US"/>
              </w:rPr>
              <w:t>To avoid manual creation and ensure timely maintenance</w:t>
            </w:r>
          </w:p>
        </w:tc>
      </w:tr>
    </w:tbl>
    <w:p w14:paraId="28980BB2" w14:textId="77777777" w:rsidR="008F7841" w:rsidRPr="008F7841" w:rsidRDefault="008F7841" w:rsidP="008F7841">
      <w:pPr>
        <w:spacing w:after="80" w:line="344" w:lineRule="auto"/>
        <w:ind w:left="-5" w:hanging="10"/>
        <w:rPr>
          <w:b/>
          <w:bCs/>
          <w:sz w:val="32"/>
          <w:szCs w:val="36"/>
        </w:rPr>
      </w:pPr>
    </w:p>
    <w:p w14:paraId="168DAE40" w14:textId="77777777" w:rsidR="0022295A" w:rsidRDefault="0022295A">
      <w:pPr>
        <w:sectPr w:rsidR="0022295A">
          <w:pgSz w:w="12240" w:h="15840"/>
          <w:pgMar w:top="1440" w:right="1569" w:bottom="272" w:left="1440" w:header="720" w:footer="720" w:gutter="0"/>
          <w:cols w:space="720"/>
        </w:sectPr>
      </w:pPr>
    </w:p>
    <w:p w14:paraId="6DC5F3E5" w14:textId="77777777" w:rsidR="0022295A" w:rsidRDefault="0022295A">
      <w:pPr>
        <w:sectPr w:rsidR="0022295A">
          <w:type w:val="continuous"/>
          <w:pgSz w:w="12240" w:h="15840"/>
          <w:pgMar w:top="1440" w:right="1478" w:bottom="1440" w:left="600" w:header="720" w:footer="720" w:gutter="0"/>
          <w:cols w:num="2" w:space="720" w:equalWidth="0">
            <w:col w:w="6138" w:space="1065"/>
            <w:col w:w="2959"/>
          </w:cols>
        </w:sectPr>
      </w:pPr>
    </w:p>
    <w:p w14:paraId="262E5F0E" w14:textId="6B72C784" w:rsidR="005A75B8" w:rsidRDefault="005B0FD5" w:rsidP="005A75B8">
      <w:pPr>
        <w:pStyle w:val="ListParagraph"/>
        <w:numPr>
          <w:ilvl w:val="0"/>
          <w:numId w:val="33"/>
        </w:numPr>
        <w:spacing w:after="849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E2D7F7B" wp14:editId="4F6B21F9">
            <wp:simplePos x="0" y="0"/>
            <wp:positionH relativeFrom="column">
              <wp:posOffset>187325</wp:posOffset>
            </wp:positionH>
            <wp:positionV relativeFrom="paragraph">
              <wp:posOffset>807720</wp:posOffset>
            </wp:positionV>
            <wp:extent cx="5840730" cy="5840730"/>
            <wp:effectExtent l="0" t="0" r="7620" b="7620"/>
            <wp:wrapTopAndBottom/>
            <wp:docPr id="899334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30" cy="584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A75B8" w:rsidRPr="00A01A9F">
        <w:rPr>
          <w:b/>
          <w:sz w:val="30"/>
        </w:rPr>
        <w:t>Technology Stack (Architecture &amp; Stack)</w:t>
      </w:r>
    </w:p>
    <w:p w14:paraId="401E30EA" w14:textId="2D5CF87C" w:rsidR="0022295A" w:rsidRDefault="00C72B41" w:rsidP="005B0FD5">
      <w:pPr>
        <w:spacing w:after="84"/>
        <w:ind w:left="360"/>
        <w:rPr>
          <w:rFonts w:ascii="Segoe UI Symbol" w:eastAsia="Segoe UI Symbol" w:hAnsi="Segoe UI Symbol" w:cs="Segoe UI Symbol"/>
          <w:sz w:val="28"/>
        </w:rPr>
      </w:pPr>
      <w:r>
        <w:rPr>
          <w:sz w:val="28"/>
        </w:rPr>
        <w:t xml:space="preserve"> </w:t>
      </w:r>
    </w:p>
    <w:p w14:paraId="63FCBE13" w14:textId="77777777" w:rsidR="005B0FD5" w:rsidRDefault="005B0FD5" w:rsidP="005B0FD5">
      <w:pPr>
        <w:spacing w:after="84"/>
        <w:ind w:left="360"/>
        <w:rPr>
          <w:rFonts w:ascii="Segoe UI Symbol" w:eastAsia="Segoe UI Symbol" w:hAnsi="Segoe UI Symbol" w:cs="Segoe UI Symbol"/>
          <w:sz w:val="28"/>
        </w:rPr>
      </w:pPr>
    </w:p>
    <w:p w14:paraId="20A6DB32" w14:textId="77777777" w:rsidR="005B0FD5" w:rsidRDefault="005B0FD5" w:rsidP="005B0FD5">
      <w:pPr>
        <w:spacing w:after="84"/>
        <w:ind w:left="360"/>
      </w:pPr>
    </w:p>
    <w:p w14:paraId="21745020" w14:textId="77777777" w:rsidR="00FF2DAC" w:rsidRPr="00C72B41" w:rsidRDefault="00FF2DAC" w:rsidP="005B0FD5">
      <w:pPr>
        <w:spacing w:after="84"/>
        <w:ind w:left="360"/>
      </w:pPr>
    </w:p>
    <w:p w14:paraId="61474591" w14:textId="77777777" w:rsidR="0022295A" w:rsidRDefault="00000000">
      <w:pPr>
        <w:pStyle w:val="Heading2"/>
      </w:pPr>
      <w:r>
        <w:lastRenderedPageBreak/>
        <w:t xml:space="preserve"> Technology Stack Overview </w:t>
      </w:r>
    </w:p>
    <w:tbl>
      <w:tblPr>
        <w:tblpPr w:leftFromText="180" w:rightFromText="180" w:horzAnchor="margin" w:tblpY="612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5"/>
        <w:gridCol w:w="2851"/>
        <w:gridCol w:w="4692"/>
      </w:tblGrid>
      <w:tr w:rsidR="00FF2DAC" w:rsidRPr="00FF2DAC" w14:paraId="08934EA6" w14:textId="77777777" w:rsidTr="00FF2DA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AA4A77" w14:textId="77777777" w:rsidR="00FF2DAC" w:rsidRPr="00FF2DAC" w:rsidRDefault="00FF2DAC" w:rsidP="00FF2DAC">
            <w:pPr>
              <w:spacing w:line="278" w:lineRule="auto"/>
              <w:rPr>
                <w:b/>
                <w:bCs/>
                <w:lang w:val="en-US"/>
              </w:rPr>
            </w:pPr>
            <w:r w:rsidRPr="00FF2DAC">
              <w:rPr>
                <w:b/>
                <w:bCs/>
                <w:lang w:val="en-US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5F7B171" w14:textId="77777777" w:rsidR="00FF2DAC" w:rsidRPr="00FF2DAC" w:rsidRDefault="00FF2DAC" w:rsidP="00FF2DAC">
            <w:pPr>
              <w:spacing w:line="278" w:lineRule="auto"/>
              <w:rPr>
                <w:b/>
                <w:bCs/>
                <w:lang w:val="en-US"/>
              </w:rPr>
            </w:pPr>
            <w:r w:rsidRPr="00FF2DAC">
              <w:rPr>
                <w:b/>
                <w:bCs/>
                <w:lang w:val="en-US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A5EF96A" w14:textId="77777777" w:rsidR="00FF2DAC" w:rsidRPr="00FF2DAC" w:rsidRDefault="00FF2DAC" w:rsidP="00FF2DAC">
            <w:pPr>
              <w:spacing w:line="278" w:lineRule="auto"/>
              <w:rPr>
                <w:b/>
                <w:bCs/>
                <w:lang w:val="en-US"/>
              </w:rPr>
            </w:pPr>
            <w:r w:rsidRPr="00FF2DAC">
              <w:rPr>
                <w:b/>
                <w:bCs/>
                <w:lang w:val="en-US"/>
              </w:rPr>
              <w:t>Technologies</w:t>
            </w:r>
          </w:p>
        </w:tc>
      </w:tr>
      <w:tr w:rsidR="00FF2DAC" w:rsidRPr="00FF2DAC" w14:paraId="28A358A3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CE271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Presentation Layer</w:t>
            </w:r>
          </w:p>
        </w:tc>
        <w:tc>
          <w:tcPr>
            <w:tcW w:w="0" w:type="auto"/>
            <w:vAlign w:val="center"/>
            <w:hideMark/>
          </w:tcPr>
          <w:p w14:paraId="38C7BC01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User Interface for Web and Mobile</w:t>
            </w:r>
          </w:p>
        </w:tc>
        <w:tc>
          <w:tcPr>
            <w:tcW w:w="0" w:type="auto"/>
            <w:vAlign w:val="center"/>
            <w:hideMark/>
          </w:tcPr>
          <w:p w14:paraId="6184399E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React.js, Angular, Vue.js, Flutter, React Native, Swift, Kotlin</w:t>
            </w:r>
          </w:p>
        </w:tc>
      </w:tr>
      <w:tr w:rsidR="00FF2DAC" w:rsidRPr="00FF2DAC" w14:paraId="2913E05A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C30D2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Application Layer</w:t>
            </w:r>
          </w:p>
        </w:tc>
        <w:tc>
          <w:tcPr>
            <w:tcW w:w="0" w:type="auto"/>
            <w:vAlign w:val="center"/>
            <w:hideMark/>
          </w:tcPr>
          <w:p w14:paraId="2639A655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Business Logic, Authentication</w:t>
            </w:r>
          </w:p>
        </w:tc>
        <w:tc>
          <w:tcPr>
            <w:tcW w:w="0" w:type="auto"/>
            <w:vAlign w:val="center"/>
            <w:hideMark/>
          </w:tcPr>
          <w:p w14:paraId="0CAECDA5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Node.js, Spring Boot, .NET Core, Django, OAuth 2.0, JWT, Microservices</w:t>
            </w:r>
          </w:p>
        </w:tc>
      </w:tr>
      <w:tr w:rsidR="00FF2DAC" w:rsidRPr="00FF2DAC" w14:paraId="1D44542B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929304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Data Layer</w:t>
            </w:r>
          </w:p>
        </w:tc>
        <w:tc>
          <w:tcPr>
            <w:tcW w:w="0" w:type="auto"/>
            <w:vAlign w:val="center"/>
            <w:hideMark/>
          </w:tcPr>
          <w:p w14:paraId="641EF4BD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Data Storage and Management</w:t>
            </w:r>
          </w:p>
        </w:tc>
        <w:tc>
          <w:tcPr>
            <w:tcW w:w="0" w:type="auto"/>
            <w:vAlign w:val="center"/>
            <w:hideMark/>
          </w:tcPr>
          <w:p w14:paraId="129FF345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PostgreSQL, MySQL, MongoDB, Elasticsearch, AWS S3, Azure Blob Storage</w:t>
            </w:r>
          </w:p>
        </w:tc>
      </w:tr>
      <w:tr w:rsidR="00FF2DAC" w:rsidRPr="00FF2DAC" w14:paraId="68C74017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5DAEA4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Integration Layer</w:t>
            </w:r>
          </w:p>
        </w:tc>
        <w:tc>
          <w:tcPr>
            <w:tcW w:w="0" w:type="auto"/>
            <w:vAlign w:val="center"/>
            <w:hideMark/>
          </w:tcPr>
          <w:p w14:paraId="6201AC2F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System Connectivity and API Management</w:t>
            </w:r>
          </w:p>
        </w:tc>
        <w:tc>
          <w:tcPr>
            <w:tcW w:w="0" w:type="auto"/>
            <w:vAlign w:val="center"/>
            <w:hideMark/>
          </w:tcPr>
          <w:p w14:paraId="75376269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REST/</w:t>
            </w:r>
            <w:proofErr w:type="spellStart"/>
            <w:r w:rsidRPr="00FF2DAC">
              <w:rPr>
                <w:lang w:val="en-US"/>
              </w:rPr>
              <w:t>GraphQL</w:t>
            </w:r>
            <w:proofErr w:type="spellEnd"/>
            <w:r w:rsidRPr="00FF2DAC">
              <w:rPr>
                <w:lang w:val="en-US"/>
              </w:rPr>
              <w:t xml:space="preserve"> APIs, Apache Kafka, RabbitMQ, Salesforce, SAP, Google Maps</w:t>
            </w:r>
          </w:p>
        </w:tc>
      </w:tr>
      <w:tr w:rsidR="00FF2DAC" w:rsidRPr="00FF2DAC" w14:paraId="046E6040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F2AC90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Infrastructure Layer</w:t>
            </w:r>
          </w:p>
        </w:tc>
        <w:tc>
          <w:tcPr>
            <w:tcW w:w="0" w:type="auto"/>
            <w:vAlign w:val="center"/>
            <w:hideMark/>
          </w:tcPr>
          <w:p w14:paraId="7ED2F3F7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Hosting, Scaling, CI/CD, Monitoring</w:t>
            </w:r>
          </w:p>
        </w:tc>
        <w:tc>
          <w:tcPr>
            <w:tcW w:w="0" w:type="auto"/>
            <w:vAlign w:val="center"/>
            <w:hideMark/>
          </w:tcPr>
          <w:p w14:paraId="7DE63AE5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AWS, Azure, GCP, Docker, Kubernetes, GitHub Actions, Jenkins, Prometheus</w:t>
            </w:r>
          </w:p>
        </w:tc>
      </w:tr>
      <w:tr w:rsidR="00FF2DAC" w:rsidRPr="00FF2DAC" w14:paraId="2C7A11DC" w14:textId="77777777" w:rsidTr="00FF2D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F30DF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b/>
                <w:bCs/>
                <w:lang w:val="en-US"/>
              </w:rPr>
              <w:t>Optional Add-ons</w:t>
            </w:r>
          </w:p>
        </w:tc>
        <w:tc>
          <w:tcPr>
            <w:tcW w:w="0" w:type="auto"/>
            <w:vAlign w:val="center"/>
            <w:hideMark/>
          </w:tcPr>
          <w:p w14:paraId="59B2A8A3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Intelligence &amp; Automation</w:t>
            </w:r>
          </w:p>
        </w:tc>
        <w:tc>
          <w:tcPr>
            <w:tcW w:w="0" w:type="auto"/>
            <w:vAlign w:val="center"/>
            <w:hideMark/>
          </w:tcPr>
          <w:p w14:paraId="35FC55F3" w14:textId="77777777" w:rsidR="00FF2DAC" w:rsidRPr="00FF2DAC" w:rsidRDefault="00FF2DAC" w:rsidP="00FF2DAC">
            <w:pPr>
              <w:spacing w:line="278" w:lineRule="auto"/>
              <w:rPr>
                <w:lang w:val="en-US"/>
              </w:rPr>
            </w:pPr>
            <w:r w:rsidRPr="00FF2DAC">
              <w:rPr>
                <w:lang w:val="en-US"/>
              </w:rPr>
              <w:t>AI/ML, IoT Sensors, RPA (UiPath, Automation Anywhere), Predictive Analytics</w:t>
            </w:r>
          </w:p>
        </w:tc>
      </w:tr>
    </w:tbl>
    <w:p w14:paraId="7B88F41B" w14:textId="59985D10" w:rsidR="008D3A59" w:rsidRDefault="008D3A59" w:rsidP="00DF6B54">
      <w:pPr>
        <w:spacing w:line="278" w:lineRule="auto"/>
      </w:pPr>
    </w:p>
    <w:sectPr w:rsidR="008D3A59">
      <w:type w:val="continuous"/>
      <w:pgSz w:w="12240" w:h="15840"/>
      <w:pgMar w:top="1440" w:right="1602" w:bottom="145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D5D298" w14:textId="77777777" w:rsidR="00646328" w:rsidRDefault="00646328" w:rsidP="005A75B8">
      <w:pPr>
        <w:spacing w:after="0" w:line="240" w:lineRule="auto"/>
      </w:pPr>
      <w:r>
        <w:separator/>
      </w:r>
    </w:p>
  </w:endnote>
  <w:endnote w:type="continuationSeparator" w:id="0">
    <w:p w14:paraId="539BD294" w14:textId="77777777" w:rsidR="00646328" w:rsidRDefault="00646328" w:rsidP="005A7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8C728" w14:textId="77777777" w:rsidR="00646328" w:rsidRDefault="00646328" w:rsidP="005A75B8">
      <w:pPr>
        <w:spacing w:after="0" w:line="240" w:lineRule="auto"/>
      </w:pPr>
      <w:r>
        <w:separator/>
      </w:r>
    </w:p>
  </w:footnote>
  <w:footnote w:type="continuationSeparator" w:id="0">
    <w:p w14:paraId="2272BAC8" w14:textId="77777777" w:rsidR="00646328" w:rsidRDefault="00646328" w:rsidP="005A75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9" type="#_x0000_t75" style="width:11.25pt;height:11.25pt" o:bullet="t">
        <v:imagedata r:id="rId1" o:title="msoECA3"/>
      </v:shape>
    </w:pict>
  </w:numPicBullet>
  <w:abstractNum w:abstractNumId="0" w15:restartNumberingAfterBreak="0">
    <w:nsid w:val="03255C24"/>
    <w:multiLevelType w:val="multilevel"/>
    <w:tmpl w:val="3882231A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BE6F03"/>
    <w:multiLevelType w:val="multilevel"/>
    <w:tmpl w:val="29DC2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0F7A56"/>
    <w:multiLevelType w:val="multilevel"/>
    <w:tmpl w:val="FF88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1D1858"/>
    <w:multiLevelType w:val="hybridMultilevel"/>
    <w:tmpl w:val="164A9A50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" w15:restartNumberingAfterBreak="0">
    <w:nsid w:val="09360EFB"/>
    <w:multiLevelType w:val="hybridMultilevel"/>
    <w:tmpl w:val="D35C1A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56ED7"/>
    <w:multiLevelType w:val="multilevel"/>
    <w:tmpl w:val="DA92A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3E3B4A"/>
    <w:multiLevelType w:val="multilevel"/>
    <w:tmpl w:val="84E6F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6C1635"/>
    <w:multiLevelType w:val="multilevel"/>
    <w:tmpl w:val="5196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043664"/>
    <w:multiLevelType w:val="hybridMultilevel"/>
    <w:tmpl w:val="D09C788E"/>
    <w:lvl w:ilvl="0" w:tplc="4D16C98A">
      <w:start w:val="1"/>
      <w:numFmt w:val="bullet"/>
      <w:lvlText w:val="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E242AA2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E1E9AC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E7890FC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24FD5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CD0EFBC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468E216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6AC05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89F90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3C9190A"/>
    <w:multiLevelType w:val="hybridMultilevel"/>
    <w:tmpl w:val="8E6A05F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9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010136"/>
    <w:multiLevelType w:val="multilevel"/>
    <w:tmpl w:val="A642A2BA"/>
    <w:lvl w:ilvl="0">
      <w:start w:val="1"/>
      <w:numFmt w:val="bullet"/>
      <w:lvlText w:val=""/>
      <w:lvlPicBulletId w:val="0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2707A3"/>
    <w:multiLevelType w:val="multilevel"/>
    <w:tmpl w:val="53880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F3A05AF"/>
    <w:multiLevelType w:val="multilevel"/>
    <w:tmpl w:val="8E70C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993DE4"/>
    <w:multiLevelType w:val="multilevel"/>
    <w:tmpl w:val="4224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E375CB"/>
    <w:multiLevelType w:val="multilevel"/>
    <w:tmpl w:val="6136B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FC7D95"/>
    <w:multiLevelType w:val="multilevel"/>
    <w:tmpl w:val="0E4C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6125C5"/>
    <w:multiLevelType w:val="hybridMultilevel"/>
    <w:tmpl w:val="4EE88F00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95048BA"/>
    <w:multiLevelType w:val="multilevel"/>
    <w:tmpl w:val="82C8D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1337ED"/>
    <w:multiLevelType w:val="multilevel"/>
    <w:tmpl w:val="855C7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AC4719"/>
    <w:multiLevelType w:val="multilevel"/>
    <w:tmpl w:val="AA10D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1D297B"/>
    <w:multiLevelType w:val="hybridMultilevel"/>
    <w:tmpl w:val="16F635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EA5459"/>
    <w:multiLevelType w:val="multilevel"/>
    <w:tmpl w:val="5FAA7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D025E8"/>
    <w:multiLevelType w:val="multilevel"/>
    <w:tmpl w:val="D3DC4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22F6EE1"/>
    <w:multiLevelType w:val="hybridMultilevel"/>
    <w:tmpl w:val="FFC4A73E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4" w15:restartNumberingAfterBreak="0">
    <w:nsid w:val="649B6503"/>
    <w:multiLevelType w:val="hybridMultilevel"/>
    <w:tmpl w:val="E28A45C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8665880"/>
    <w:multiLevelType w:val="multilevel"/>
    <w:tmpl w:val="BAA4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9912CF"/>
    <w:multiLevelType w:val="multilevel"/>
    <w:tmpl w:val="6C9C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2686500">
    <w:abstractNumId w:val="8"/>
  </w:num>
  <w:num w:numId="2" w16cid:durableId="291837153">
    <w:abstractNumId w:val="10"/>
  </w:num>
  <w:num w:numId="3" w16cid:durableId="1316257332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2108425239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911691190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04042842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408426412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2118014854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689332256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967202969">
    <w:abstractNumId w:val="10"/>
    <w:lvlOverride w:ilvl="0">
      <w:lvl w:ilvl="0">
        <w:start w:val="1"/>
        <w:numFmt w:val="bullet"/>
        <w:lvlText w:val=""/>
        <w:lvlPicBulletId w:val="0"/>
        <w:lvlJc w:val="left"/>
        <w:pPr>
          <w:tabs>
            <w:tab w:val="num" w:pos="2520"/>
          </w:tabs>
          <w:ind w:left="25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3960"/>
          </w:tabs>
          <w:ind w:left="39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4680"/>
          </w:tabs>
          <w:ind w:left="46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5400"/>
          </w:tabs>
          <w:ind w:left="54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6120"/>
          </w:tabs>
          <w:ind w:left="61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6840"/>
          </w:tabs>
          <w:ind w:left="68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7560"/>
          </w:tabs>
          <w:ind w:left="75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8280"/>
          </w:tabs>
          <w:ind w:left="8280" w:hanging="360"/>
        </w:pPr>
        <w:rPr>
          <w:rFonts w:ascii="Wingdings" w:hAnsi="Wingdings" w:hint="default"/>
          <w:sz w:val="20"/>
        </w:rPr>
      </w:lvl>
    </w:lvlOverride>
  </w:num>
  <w:num w:numId="11" w16cid:durableId="1759017667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005863036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178737482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96508406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584925310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669168279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997805843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428744035">
    <w:abstractNumId w:val="0"/>
  </w:num>
  <w:num w:numId="19" w16cid:durableId="62327039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89038522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86374365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139076644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900052184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06995987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88551300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715006566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33666102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530794858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173234348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119299223">
    <w:abstractNumId w:val="20"/>
  </w:num>
  <w:num w:numId="31" w16cid:durableId="1544711186">
    <w:abstractNumId w:val="16"/>
  </w:num>
  <w:num w:numId="32" w16cid:durableId="1531334487">
    <w:abstractNumId w:val="3"/>
  </w:num>
  <w:num w:numId="33" w16cid:durableId="79983065">
    <w:abstractNumId w:val="23"/>
  </w:num>
  <w:num w:numId="34" w16cid:durableId="716705629">
    <w:abstractNumId w:val="4"/>
  </w:num>
  <w:num w:numId="35" w16cid:durableId="1154758948">
    <w:abstractNumId w:val="24"/>
  </w:num>
  <w:num w:numId="36" w16cid:durableId="143742511">
    <w:abstractNumId w:val="9"/>
  </w:num>
  <w:num w:numId="37" w16cid:durableId="1491748452">
    <w:abstractNumId w:val="17"/>
  </w:num>
  <w:num w:numId="38" w16cid:durableId="1261833308">
    <w:abstractNumId w:val="15"/>
  </w:num>
  <w:num w:numId="39" w16cid:durableId="1780223812">
    <w:abstractNumId w:val="21"/>
  </w:num>
  <w:num w:numId="40" w16cid:durableId="980773782">
    <w:abstractNumId w:val="18"/>
  </w:num>
  <w:num w:numId="41" w16cid:durableId="1249079830">
    <w:abstractNumId w:val="12"/>
  </w:num>
  <w:num w:numId="42" w16cid:durableId="679161555">
    <w:abstractNumId w:val="2"/>
  </w:num>
  <w:num w:numId="43" w16cid:durableId="1009597740">
    <w:abstractNumId w:val="1"/>
  </w:num>
  <w:num w:numId="44" w16cid:durableId="245456339">
    <w:abstractNumId w:val="6"/>
  </w:num>
  <w:num w:numId="45" w16cid:durableId="1832987027">
    <w:abstractNumId w:val="14"/>
  </w:num>
  <w:num w:numId="46" w16cid:durableId="454174957">
    <w:abstractNumId w:val="13"/>
  </w:num>
  <w:num w:numId="47" w16cid:durableId="275407270">
    <w:abstractNumId w:val="19"/>
  </w:num>
  <w:num w:numId="48" w16cid:durableId="2082940053">
    <w:abstractNumId w:val="25"/>
  </w:num>
  <w:num w:numId="49" w16cid:durableId="156116086">
    <w:abstractNumId w:val="7"/>
  </w:num>
  <w:num w:numId="50" w16cid:durableId="133062742">
    <w:abstractNumId w:val="5"/>
  </w:num>
  <w:num w:numId="51" w16cid:durableId="30767066">
    <w:abstractNumId w:val="26"/>
  </w:num>
  <w:num w:numId="52" w16cid:durableId="436367963">
    <w:abstractNumId w:val="11"/>
  </w:num>
  <w:num w:numId="53" w16cid:durableId="203360321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95A"/>
    <w:rsid w:val="001E1ACB"/>
    <w:rsid w:val="00203638"/>
    <w:rsid w:val="0022295A"/>
    <w:rsid w:val="002E1A4B"/>
    <w:rsid w:val="00314F8B"/>
    <w:rsid w:val="003B5E22"/>
    <w:rsid w:val="005153D2"/>
    <w:rsid w:val="005A75B8"/>
    <w:rsid w:val="005B0FD5"/>
    <w:rsid w:val="00646328"/>
    <w:rsid w:val="007D51DE"/>
    <w:rsid w:val="008D3A59"/>
    <w:rsid w:val="008F7841"/>
    <w:rsid w:val="00911B81"/>
    <w:rsid w:val="00A01A9F"/>
    <w:rsid w:val="00AB7846"/>
    <w:rsid w:val="00C72B41"/>
    <w:rsid w:val="00C82C12"/>
    <w:rsid w:val="00C92F42"/>
    <w:rsid w:val="00DC7444"/>
    <w:rsid w:val="00DF6B54"/>
    <w:rsid w:val="00E611D6"/>
    <w:rsid w:val="00FF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A88DA"/>
  <w15:docId w15:val="{20D5A126-CF0B-4922-BDA8-DA66927CE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97" w:line="259" w:lineRule="auto"/>
      <w:outlineLvl w:val="0"/>
    </w:pPr>
    <w:rPr>
      <w:rFonts w:ascii="Calibri" w:eastAsia="Calibri" w:hAnsi="Calibri" w:cs="Calibri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41" w:line="259" w:lineRule="auto"/>
      <w:ind w:left="2160"/>
      <w:outlineLvl w:val="1"/>
    </w:pPr>
    <w:rPr>
      <w:rFonts w:ascii="Calibri" w:eastAsia="Calibri" w:hAnsi="Calibri" w:cs="Calibri"/>
      <w:b/>
      <w:color w:val="000000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74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3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7D51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7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5B8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5A7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5B8"/>
    <w:rPr>
      <w:rFonts w:ascii="Calibri" w:eastAsia="Calibri" w:hAnsi="Calibri" w:cs="Calibri"/>
      <w:color w:val="000000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744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DC7444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91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40369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1010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86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8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70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1438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077517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93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13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425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95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300374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33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8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916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511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80323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8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153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419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241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853397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1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92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746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09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45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55498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1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7901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88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551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58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46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3000346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19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864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094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123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529290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08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26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869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849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122086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3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74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1006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6146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496953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61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447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92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768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175176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02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023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5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5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2392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41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12996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8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97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189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148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6693625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02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43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185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154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41223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80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7993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969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8797398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437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03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902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66502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45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31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40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9631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71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50392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9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8569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86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5293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4105756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2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98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651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756521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08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440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949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08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859854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7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19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30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14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534710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717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61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783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35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851949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78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36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078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91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335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9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785</Words>
  <Characters>4480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 document - Google Docs</vt:lpstr>
    </vt:vector>
  </TitlesOfParts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 document - Google Docs</dc:title>
  <dc:subject/>
  <dc:creator>ASHRAF MOHAMMAD</dc:creator>
  <cp:keywords/>
  <cp:lastModifiedBy>anjanaram 963</cp:lastModifiedBy>
  <cp:revision>5</cp:revision>
  <dcterms:created xsi:type="dcterms:W3CDTF">2025-06-30T16:25:00Z</dcterms:created>
  <dcterms:modified xsi:type="dcterms:W3CDTF">2025-06-30T19:12:00Z</dcterms:modified>
</cp:coreProperties>
</file>